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48A" w:rsidRDefault="0003148A" w:rsidP="00217C7D">
      <w:pPr>
        <w:jc w:val="center"/>
      </w:pPr>
    </w:p>
    <w:p w:rsidR="00217C7D" w:rsidRPr="0003148A" w:rsidRDefault="00217C7D" w:rsidP="0003148A">
      <w:pPr>
        <w:jc w:val="center"/>
        <w:rPr>
          <w:b/>
          <w:sz w:val="28"/>
          <w:szCs w:val="28"/>
        </w:rPr>
      </w:pPr>
      <w:r w:rsidRPr="0003148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4528820</wp:posOffset>
            </wp:positionH>
            <wp:positionV relativeFrom="paragraph">
              <wp:posOffset>-518795</wp:posOffset>
            </wp:positionV>
            <wp:extent cx="1374833" cy="7715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oitzsch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83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48A" w:rsidRPr="0003148A">
        <w:rPr>
          <w:b/>
          <w:sz w:val="28"/>
          <w:szCs w:val="28"/>
        </w:rPr>
        <w:t>Gesundheitsbestätigung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7C7D" w:rsidTr="00217C7D">
        <w:tc>
          <w:tcPr>
            <w:tcW w:w="4531" w:type="dxa"/>
          </w:tcPr>
          <w:p w:rsidR="00217C7D" w:rsidRDefault="00217C7D" w:rsidP="00217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der Einrichtung: </w:t>
            </w:r>
          </w:p>
          <w:p w:rsidR="00217C7D" w:rsidRDefault="00217C7D" w:rsidP="00217C7D">
            <w:pPr>
              <w:rPr>
                <w:b/>
                <w:sz w:val="28"/>
                <w:szCs w:val="28"/>
              </w:rPr>
            </w:pPr>
          </w:p>
          <w:p w:rsidR="00217C7D" w:rsidRDefault="00217C7D" w:rsidP="00217C7D">
            <w:pPr>
              <w:rPr>
                <w:b/>
                <w:sz w:val="28"/>
                <w:szCs w:val="28"/>
              </w:rPr>
            </w:pPr>
          </w:p>
          <w:p w:rsidR="00217C7D" w:rsidRDefault="00217C7D" w:rsidP="00217C7D">
            <w:pPr>
              <w:rPr>
                <w:b/>
                <w:sz w:val="28"/>
                <w:szCs w:val="28"/>
              </w:rPr>
            </w:pPr>
          </w:p>
          <w:p w:rsidR="00217C7D" w:rsidRDefault="00217C7D" w:rsidP="00217C7D">
            <w:pPr>
              <w:rPr>
                <w:b/>
                <w:sz w:val="28"/>
                <w:szCs w:val="28"/>
              </w:rPr>
            </w:pPr>
          </w:p>
          <w:p w:rsidR="00217C7D" w:rsidRDefault="00217C7D" w:rsidP="00217C7D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217C7D" w:rsidRDefault="00217C7D" w:rsidP="00217C7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7C7D" w:rsidTr="00217C7D">
        <w:tc>
          <w:tcPr>
            <w:tcW w:w="4531" w:type="dxa"/>
          </w:tcPr>
          <w:p w:rsidR="00217C7D" w:rsidRDefault="00217C7D" w:rsidP="00217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Name, Vorname des Kindes: </w:t>
            </w:r>
          </w:p>
          <w:p w:rsidR="00217C7D" w:rsidRDefault="00217C7D" w:rsidP="00217C7D">
            <w:pPr>
              <w:rPr>
                <w:b/>
                <w:sz w:val="28"/>
                <w:szCs w:val="28"/>
              </w:rPr>
            </w:pPr>
          </w:p>
          <w:p w:rsidR="00217C7D" w:rsidRDefault="00217C7D" w:rsidP="00217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Geburtsdatum: </w:t>
            </w:r>
          </w:p>
          <w:p w:rsidR="00217C7D" w:rsidRDefault="00217C7D" w:rsidP="00217C7D">
            <w:pPr>
              <w:rPr>
                <w:b/>
                <w:sz w:val="28"/>
                <w:szCs w:val="28"/>
              </w:rPr>
            </w:pPr>
          </w:p>
          <w:p w:rsidR="00217C7D" w:rsidRDefault="00217C7D" w:rsidP="00217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Klasse/Gruppe: </w:t>
            </w:r>
          </w:p>
          <w:p w:rsidR="00217C7D" w:rsidRDefault="00217C7D" w:rsidP="00217C7D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217C7D" w:rsidRDefault="00217C7D" w:rsidP="00217C7D">
            <w:pPr>
              <w:rPr>
                <w:b/>
                <w:sz w:val="28"/>
                <w:szCs w:val="28"/>
              </w:rPr>
            </w:pPr>
          </w:p>
        </w:tc>
      </w:tr>
      <w:tr w:rsidR="00217C7D" w:rsidTr="00217C7D">
        <w:tc>
          <w:tcPr>
            <w:tcW w:w="4531" w:type="dxa"/>
          </w:tcPr>
          <w:p w:rsidR="00217C7D" w:rsidRDefault="00217C7D" w:rsidP="00217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Monat/ Jahr: </w:t>
            </w:r>
          </w:p>
          <w:p w:rsidR="00217C7D" w:rsidRDefault="00217C7D" w:rsidP="00217C7D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217C7D" w:rsidRDefault="00217C7D" w:rsidP="00217C7D">
            <w:pPr>
              <w:rPr>
                <w:b/>
                <w:sz w:val="28"/>
                <w:szCs w:val="28"/>
              </w:rPr>
            </w:pPr>
          </w:p>
        </w:tc>
      </w:tr>
    </w:tbl>
    <w:p w:rsidR="00217C7D" w:rsidRDefault="00217C7D" w:rsidP="00217C7D">
      <w:pPr>
        <w:rPr>
          <w:b/>
          <w:sz w:val="28"/>
          <w:szCs w:val="28"/>
        </w:rPr>
      </w:pPr>
    </w:p>
    <w:p w:rsidR="00217C7D" w:rsidRDefault="00217C7D" w:rsidP="00217C7D">
      <w:pPr>
        <w:rPr>
          <w:sz w:val="28"/>
          <w:szCs w:val="28"/>
        </w:rPr>
      </w:pPr>
      <w:r>
        <w:rPr>
          <w:sz w:val="28"/>
          <w:szCs w:val="28"/>
        </w:rPr>
        <w:t xml:space="preserve">Hiermit bestätige ich mit meiner Unterschrift, dass das o.g. Kind keine Symptome der Krankheit Covid-19 (insbesondere </w:t>
      </w:r>
      <w:r w:rsidRPr="00217C7D">
        <w:rPr>
          <w:b/>
          <w:sz w:val="28"/>
          <w:szCs w:val="28"/>
        </w:rPr>
        <w:t>Fieber, Husten, Durchfall/Erbrechen und allgemeines Krankheitsgefühl</w:t>
      </w:r>
      <w:r>
        <w:rPr>
          <w:sz w:val="28"/>
          <w:szCs w:val="28"/>
        </w:rPr>
        <w:t xml:space="preserve">) aufweist. </w:t>
      </w:r>
    </w:p>
    <w:p w:rsidR="00217C7D" w:rsidRDefault="00217C7D" w:rsidP="00217C7D">
      <w:pPr>
        <w:rPr>
          <w:sz w:val="28"/>
          <w:szCs w:val="28"/>
        </w:rPr>
      </w:pPr>
      <w:r w:rsidRPr="00217C7D">
        <w:rPr>
          <w:sz w:val="28"/>
          <w:szCs w:val="28"/>
          <w:u w:val="single"/>
        </w:rPr>
        <w:t>Rechtsgrundlage:</w:t>
      </w:r>
      <w:r>
        <w:rPr>
          <w:sz w:val="28"/>
          <w:szCs w:val="28"/>
        </w:rPr>
        <w:t xml:space="preserve"> § 6 Abs. 3 Satzung </w:t>
      </w:r>
      <w:r w:rsidRPr="00217C7D">
        <w:rPr>
          <w:sz w:val="28"/>
          <w:szCs w:val="28"/>
        </w:rPr>
        <w:t>über die Benutzung der Kindertagesstätten und der Kindertagespflege der Stadt Groitzsch</w:t>
      </w:r>
      <w:r>
        <w:rPr>
          <w:sz w:val="28"/>
          <w:szCs w:val="28"/>
        </w:rPr>
        <w:t xml:space="preserve"> vom 03.12.2009. </w:t>
      </w:r>
    </w:p>
    <w:p w:rsidR="00217C7D" w:rsidRDefault="00217C7D" w:rsidP="00217C7D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7C7D" w:rsidTr="00217C7D">
        <w:tc>
          <w:tcPr>
            <w:tcW w:w="4531" w:type="dxa"/>
          </w:tcPr>
          <w:p w:rsidR="00217C7D" w:rsidRPr="00217C7D" w:rsidRDefault="00217C7D" w:rsidP="00217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4531" w:type="dxa"/>
          </w:tcPr>
          <w:p w:rsidR="00217C7D" w:rsidRPr="00217C7D" w:rsidRDefault="00217C7D" w:rsidP="00217C7D">
            <w:pPr>
              <w:rPr>
                <w:b/>
                <w:sz w:val="28"/>
                <w:szCs w:val="28"/>
              </w:rPr>
            </w:pPr>
            <w:r w:rsidRPr="00217C7D">
              <w:rPr>
                <w:b/>
                <w:sz w:val="28"/>
                <w:szCs w:val="28"/>
              </w:rPr>
              <w:t xml:space="preserve">Unterschrift eines Elternteils/ Personensorgeberechtigten bzw. bevollmächtigt Person </w:t>
            </w:r>
          </w:p>
        </w:tc>
      </w:tr>
      <w:tr w:rsidR="00217C7D" w:rsidTr="00217C7D">
        <w:tc>
          <w:tcPr>
            <w:tcW w:w="4531" w:type="dxa"/>
          </w:tcPr>
          <w:p w:rsidR="00217C7D" w:rsidRDefault="00217C7D" w:rsidP="00217C7D">
            <w:pPr>
              <w:rPr>
                <w:sz w:val="28"/>
                <w:szCs w:val="28"/>
              </w:rPr>
            </w:pPr>
          </w:p>
          <w:p w:rsidR="00217C7D" w:rsidRDefault="00217C7D" w:rsidP="00217C7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217C7D" w:rsidRDefault="00217C7D" w:rsidP="00217C7D">
            <w:pPr>
              <w:rPr>
                <w:sz w:val="28"/>
                <w:szCs w:val="28"/>
              </w:rPr>
            </w:pPr>
          </w:p>
        </w:tc>
      </w:tr>
    </w:tbl>
    <w:p w:rsidR="00217C7D" w:rsidRPr="00217C7D" w:rsidRDefault="00217C7D" w:rsidP="00217C7D">
      <w:pPr>
        <w:rPr>
          <w:sz w:val="28"/>
          <w:szCs w:val="28"/>
        </w:rPr>
      </w:pPr>
    </w:p>
    <w:p w:rsidR="00217C7D" w:rsidRDefault="00217C7D" w:rsidP="00217C7D">
      <w:pPr>
        <w:rPr>
          <w:sz w:val="28"/>
          <w:szCs w:val="28"/>
        </w:rPr>
      </w:pPr>
      <w:r w:rsidRPr="00217C7D">
        <w:rPr>
          <w:sz w:val="28"/>
          <w:szCs w:val="28"/>
          <w:u w:val="single"/>
        </w:rPr>
        <w:t>Klarstellender Hinweis:</w:t>
      </w:r>
      <w:r>
        <w:rPr>
          <w:sz w:val="28"/>
          <w:szCs w:val="28"/>
        </w:rPr>
        <w:t xml:space="preserve"> Die wissenschaftliche Erkenntnislage zu spezifischen Symptomen von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 bei Kindern ist noch nicht einheitlich. Es kommt auf den Allgemeinzustand des Kindes an. Wenn Kinder zwei Tage symptomfrei sind, dürfen Sie die Einrichtung auch ohne ärztliche Bescheinigung wieder besuchen. </w:t>
      </w:r>
    </w:p>
    <w:sectPr w:rsidR="00217C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7D"/>
    <w:rsid w:val="0003148A"/>
    <w:rsid w:val="00217C7D"/>
    <w:rsid w:val="003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50C5"/>
  <w15:chartTrackingRefBased/>
  <w15:docId w15:val="{57E80916-4806-4DDE-B5A9-13A2BDDA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217C7D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17C7D"/>
    <w:rPr>
      <w:rFonts w:ascii="Arial" w:eastAsia="Times New Roman" w:hAnsi="Arial" w:cs="Times New Roman"/>
      <w:b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Silke</dc:creator>
  <cp:keywords/>
  <dc:description/>
  <cp:lastModifiedBy>Straube Susan</cp:lastModifiedBy>
  <cp:revision>2</cp:revision>
  <dcterms:created xsi:type="dcterms:W3CDTF">2021-05-03T13:26:00Z</dcterms:created>
  <dcterms:modified xsi:type="dcterms:W3CDTF">2021-05-03T13:26:00Z</dcterms:modified>
</cp:coreProperties>
</file>